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</w:pPr>
      <w:r>
        <w:t xml:space="preserve">Распоред писмених провера за 5. Разред</w:t>
      </w:r>
      <w:r/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2685"/>
        <w:gridCol w:w="1875"/>
        <w:gridCol w:w="1215"/>
        <w:gridCol w:w="1680"/>
        <w:gridCol w:w="7590"/>
      </w:tblGrid>
      <w:tr>
        <w:trPr>
          <w:trHeight w:val="288"/>
        </w:trPr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Предмет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Врста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Датум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Недеља у месецу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Садржај рада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Задаци ће бити подељени по нивоима.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Обнављање градива претходног разреда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Жива и нежива природа. Живот у станишту. Природна добра. Угрожене врсте .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https://esdnevnik.rs/minutes/task-schedules/written/5750246/edit#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Градиво претходног разреда из Природе и друштва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Васиона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19. 10. 2023.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Ћелија, нивои организације живог света,исхрана.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26. 10. 2023.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падежи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Modul 1</w:t>
              <w:br/>
              <w:t xml:space="preserve">Wer bist du? </w:t>
              <w:br/>
              <w:t xml:space="preserve">Ich mag das!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именице и придеви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22. 12. 2023.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Порекло и разноврсност живота.</w:t>
            </w:r>
            <w:r/>
            <w:r/>
          </w:p>
        </w:tc>
      </w:tr>
      <w:tr>
        <w:trPr>
          <w:trHeight w:val="2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2023-10-23T17:18:11Z</dcterms:modified>
</cp:coreProperties>
</file>